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E93FDE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D7F86">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FEBB50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6A7E">
        <w:rPr>
          <w:rFonts w:ascii="Arial" w:eastAsia="Times New Roman" w:hAnsi="Arial" w:cs="Arial"/>
          <w:noProof/>
          <w:color w:val="000000"/>
          <w:sz w:val="24"/>
          <w:szCs w:val="24"/>
          <w:lang w:eastAsia="ru-RU"/>
        </w:rPr>
        <w:t>11.04</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A6A7E">
        <w:rPr>
          <w:rFonts w:ascii="Arial" w:eastAsia="Times New Roman" w:hAnsi="Arial" w:cs="Arial"/>
          <w:bCs/>
          <w:noProof/>
          <w:color w:val="000000"/>
          <w:sz w:val="24"/>
          <w:szCs w:val="24"/>
          <w:lang w:eastAsia="ru-RU"/>
        </w:rPr>
        <w:t>22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D7F86">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972E13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29.aprīlī plkst.</w:t>
      </w:r>
      <w:bookmarkEnd w:id="0"/>
      <w:r w:rsidR="003156F0" w:rsidRPr="003156F0">
        <w:rPr>
          <w:rFonts w:ascii="Arial" w:eastAsia="Times New Roman" w:hAnsi="Arial" w:cs="Arial"/>
          <w:bCs/>
          <w:noProof/>
          <w:color w:val="000000"/>
          <w:sz w:val="24"/>
          <w:szCs w:val="24"/>
          <w:lang w:eastAsia="ru-RU"/>
        </w:rPr>
        <w:t>10.</w:t>
      </w:r>
      <w:r w:rsidR="00DD7F86">
        <w:rPr>
          <w:rFonts w:ascii="Arial" w:eastAsia="Times New Roman" w:hAnsi="Arial" w:cs="Arial"/>
          <w:bCs/>
          <w:noProof/>
          <w:color w:val="000000"/>
          <w:sz w:val="24"/>
          <w:szCs w:val="24"/>
          <w:lang w:eastAsia="ru-RU"/>
        </w:rPr>
        <w:t>45</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0873919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2663DC" w:rsidRPr="00301940">
        <w:rPr>
          <w:rFonts w:ascii="Arial" w:eastAsia="Times New Roman" w:hAnsi="Arial" w:cs="Arial"/>
          <w:noProof/>
          <w:sz w:val="24"/>
          <w:szCs w:val="24"/>
          <w:lang w:eastAsia="ru-RU"/>
        </w:rPr>
        <w:t>piederošas</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zemes vienība</w:t>
      </w:r>
      <w:r w:rsidR="00A94B92" w:rsidRPr="00301940">
        <w:rPr>
          <w:rFonts w:ascii="Arial" w:eastAsia="Times New Roman" w:hAnsi="Arial" w:cs="Arial"/>
          <w:noProof/>
          <w:sz w:val="24"/>
          <w:szCs w:val="24"/>
          <w:lang w:eastAsia="ru-RU"/>
        </w:rPr>
        <w:t>s</w:t>
      </w:r>
      <w:r w:rsidR="00D276B1" w:rsidRPr="00301940">
        <w:rPr>
          <w:rFonts w:ascii="Arial" w:eastAsia="Times New Roman" w:hAnsi="Arial" w:cs="Arial"/>
          <w:noProof/>
          <w:sz w:val="24"/>
          <w:szCs w:val="24"/>
          <w:lang w:eastAsia="ru-RU"/>
        </w:rPr>
        <w:t xml:space="preserve"> </w:t>
      </w:r>
      <w:bookmarkStart w:id="1" w:name="_Hlk160634757"/>
      <w:r w:rsidR="00301940" w:rsidRPr="00DD7F86">
        <w:rPr>
          <w:rFonts w:ascii="Arial" w:eastAsia="Times New Roman" w:hAnsi="Arial" w:cs="Arial"/>
          <w:b/>
          <w:noProof/>
          <w:sz w:val="24"/>
          <w:szCs w:val="24"/>
          <w:lang w:eastAsia="ru-RU"/>
        </w:rPr>
        <w:t>“Balki”, Vaiņodes pagasts</w:t>
      </w:r>
      <w:r w:rsidR="00301940" w:rsidRPr="00301940">
        <w:rPr>
          <w:rFonts w:ascii="Arial" w:eastAsia="Times New Roman" w:hAnsi="Arial" w:cs="Arial"/>
          <w:noProof/>
          <w:sz w:val="24"/>
          <w:szCs w:val="24"/>
          <w:lang w:eastAsia="ru-RU"/>
        </w:rPr>
        <w:t xml:space="preserve">, Dienvidkurzemes novads, </w:t>
      </w:r>
      <w:bookmarkStart w:id="2" w:name="_Hlk118316955"/>
      <w:r w:rsidR="00301940" w:rsidRPr="00301940">
        <w:rPr>
          <w:rFonts w:ascii="Arial" w:eastAsia="Times New Roman" w:hAnsi="Arial" w:cs="Arial"/>
          <w:noProof/>
          <w:sz w:val="24"/>
          <w:szCs w:val="24"/>
          <w:lang w:eastAsia="ru-RU"/>
        </w:rPr>
        <w:t xml:space="preserve">ar kadastra apzīmējumu </w:t>
      </w:r>
      <w:bookmarkEnd w:id="2"/>
      <w:r w:rsidR="00301940" w:rsidRPr="00301940">
        <w:rPr>
          <w:rFonts w:ascii="Arial" w:eastAsia="Times New Roman" w:hAnsi="Arial" w:cs="Arial"/>
          <w:noProof/>
          <w:sz w:val="24"/>
          <w:szCs w:val="24"/>
          <w:lang w:eastAsia="ru-RU"/>
        </w:rPr>
        <w:t>6492 006 0093 daļ</w:t>
      </w:r>
      <w:r w:rsidR="00301940">
        <w:rPr>
          <w:rFonts w:ascii="Arial" w:eastAsia="Times New Roman" w:hAnsi="Arial" w:cs="Arial"/>
          <w:noProof/>
          <w:sz w:val="24"/>
          <w:szCs w:val="24"/>
          <w:lang w:eastAsia="ru-RU"/>
        </w:rPr>
        <w:t>a</w:t>
      </w:r>
      <w:r w:rsidR="00301940" w:rsidRPr="00301940">
        <w:rPr>
          <w:rFonts w:ascii="Arial" w:eastAsia="Times New Roman" w:hAnsi="Arial" w:cs="Arial"/>
          <w:noProof/>
          <w:sz w:val="24"/>
          <w:szCs w:val="24"/>
          <w:lang w:eastAsia="ru-RU"/>
        </w:rPr>
        <w:t xml:space="preserve"> </w:t>
      </w:r>
      <w:r w:rsidR="00301940" w:rsidRPr="00301940">
        <w:rPr>
          <w:rFonts w:ascii="Arial" w:hAnsi="Arial" w:cs="Arial"/>
          <w:sz w:val="24"/>
          <w:szCs w:val="24"/>
          <w:lang w:eastAsia="ru-RU"/>
        </w:rPr>
        <w:t xml:space="preserve">2,13 ha </w:t>
      </w:r>
      <w:r w:rsidR="00301940" w:rsidRPr="00301940">
        <w:rPr>
          <w:rFonts w:ascii="Arial" w:eastAsia="Times New Roman" w:hAnsi="Arial" w:cs="Arial"/>
          <w:noProof/>
          <w:sz w:val="24"/>
          <w:szCs w:val="24"/>
          <w:lang w:eastAsia="ru-RU"/>
        </w:rPr>
        <w:t>platībā</w:t>
      </w:r>
      <w:bookmarkEnd w:id="1"/>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3AE6EE35"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no līguma parakstīšanas dienas līdz 30.09.2029.</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F2304ED"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3" w:name="_Hlk160634981"/>
      <w:r w:rsidR="00DD7F86" w:rsidRPr="00DD7F86">
        <w:rPr>
          <w:rFonts w:ascii="Arial" w:eastAsia="Times New Roman" w:hAnsi="Arial" w:cs="Arial"/>
          <w:b/>
          <w:bCs/>
          <w:sz w:val="24"/>
          <w:szCs w:val="24"/>
          <w:lang w:eastAsia="lv-LV"/>
        </w:rPr>
        <w:t xml:space="preserve">49 </w:t>
      </w:r>
      <w:r w:rsidR="00DD7F86" w:rsidRPr="00DD7F86">
        <w:rPr>
          <w:rFonts w:ascii="Arial" w:eastAsia="Times New Roman" w:hAnsi="Arial" w:cs="Arial"/>
          <w:b/>
          <w:bCs/>
          <w:noProof/>
          <w:sz w:val="24"/>
          <w:szCs w:val="24"/>
          <w:lang w:eastAsia="ru-RU"/>
        </w:rPr>
        <w:t>EUR</w:t>
      </w:r>
      <w:r w:rsidR="00DD7F86" w:rsidRPr="00DD7F86">
        <w:rPr>
          <w:rFonts w:ascii="Arial" w:eastAsia="Times New Roman" w:hAnsi="Arial" w:cs="Arial"/>
          <w:noProof/>
          <w:sz w:val="24"/>
          <w:szCs w:val="24"/>
          <w:lang w:eastAsia="ru-RU"/>
        </w:rPr>
        <w:t xml:space="preserve"> (četrdesmit deviņi </w:t>
      </w:r>
      <w:r w:rsidR="00DD7F86" w:rsidRPr="00DD7F86">
        <w:rPr>
          <w:rFonts w:ascii="Arial" w:eastAsia="Times New Roman" w:hAnsi="Arial" w:cs="Arial"/>
          <w:i/>
          <w:iCs/>
          <w:noProof/>
          <w:sz w:val="24"/>
          <w:szCs w:val="24"/>
          <w:lang w:eastAsia="ru-RU"/>
        </w:rPr>
        <w:t>euro</w:t>
      </w:r>
      <w:r w:rsidR="00DD7F86" w:rsidRPr="00DD7F86">
        <w:rPr>
          <w:rFonts w:ascii="Arial" w:eastAsia="Times New Roman" w:hAnsi="Arial" w:cs="Arial"/>
          <w:noProof/>
          <w:sz w:val="24"/>
          <w:szCs w:val="24"/>
          <w:lang w:eastAsia="ru-RU"/>
        </w:rPr>
        <w:t>)</w:t>
      </w:r>
      <w:bookmarkEnd w:id="3"/>
      <w:r w:rsidR="003156F0">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51DEA54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A6A7E" w:rsidRPr="00B807B4">
        <w:rPr>
          <w:rFonts w:ascii="Arial" w:eastAsia="Times New Roman" w:hAnsi="Arial" w:cs="Arial"/>
          <w:b/>
          <w:noProof/>
          <w:color w:val="000000"/>
          <w:sz w:val="24"/>
          <w:szCs w:val="24"/>
          <w:lang w:eastAsia="ru-RU"/>
        </w:rPr>
        <w:t>4 EUR</w:t>
      </w:r>
      <w:r w:rsidR="005A6A7E" w:rsidRPr="00B807B4">
        <w:rPr>
          <w:rFonts w:ascii="Arial" w:eastAsia="Times New Roman" w:hAnsi="Arial" w:cs="Arial"/>
          <w:bCs/>
          <w:noProof/>
          <w:color w:val="000000"/>
          <w:sz w:val="24"/>
          <w:szCs w:val="24"/>
          <w:lang w:eastAsia="ru-RU"/>
        </w:rPr>
        <w:t xml:space="preserve"> (četri </w:t>
      </w:r>
      <w:r w:rsidR="005A6A7E" w:rsidRPr="00B807B4">
        <w:rPr>
          <w:rFonts w:ascii="Arial" w:eastAsia="Times New Roman" w:hAnsi="Arial" w:cs="Arial"/>
          <w:bCs/>
          <w:i/>
          <w:iCs/>
          <w:noProof/>
          <w:color w:val="000000"/>
          <w:sz w:val="24"/>
          <w:szCs w:val="24"/>
          <w:lang w:eastAsia="ru-RU"/>
        </w:rPr>
        <w:t>euro</w:t>
      </w:r>
      <w:r w:rsidR="005A6A7E" w:rsidRPr="00B807B4">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5889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156F0">
        <w:rPr>
          <w:rFonts w:ascii="Arial" w:eastAsia="Times New Roman" w:hAnsi="Arial" w:cs="Arial"/>
          <w:noProof/>
          <w:sz w:val="24"/>
          <w:szCs w:val="24"/>
          <w:lang w:eastAsia="ru-RU"/>
        </w:rPr>
        <w:t>24.aprīlim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F3DF0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D7F86" w:rsidRPr="00DD7F86">
        <w:rPr>
          <w:rFonts w:ascii="Arial" w:eastAsia="Times New Roman" w:hAnsi="Arial" w:cs="Arial"/>
          <w:noProof/>
          <w:sz w:val="24"/>
          <w:szCs w:val="24"/>
          <w:lang w:eastAsia="ru-RU"/>
        </w:rPr>
        <w:t>27850666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D7F86">
        <w:rPr>
          <w:rFonts w:ascii="Arial" w:eastAsia="Times New Roman" w:hAnsi="Arial" w:cs="Arial"/>
          <w:noProof/>
          <w:sz w:val="24"/>
          <w:szCs w:val="24"/>
          <w:lang w:eastAsia="ru-RU"/>
        </w:rPr>
        <w:t>G.Taujēna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3CD96E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5" w:name="_Hlk134438809"/>
      <w:r w:rsidR="00CC7BD4" w:rsidRPr="003156F0">
        <w:rPr>
          <w:rFonts w:ascii="Arial" w:hAnsi="Arial" w:cs="Arial"/>
          <w:sz w:val="24"/>
          <w:szCs w:val="24"/>
        </w:rPr>
        <w:t>no līguma parakstīšanas dienas līdz 30.09.2029.</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5"/>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64BCD6B9"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660A97">
        <w:rPr>
          <w:rFonts w:ascii="Arial" w:eastAsia="Times New Roman" w:hAnsi="Arial" w:cs="Arial"/>
          <w:sz w:val="24"/>
          <w:szCs w:val="24"/>
          <w:lang w:eastAsia="lv-LV"/>
        </w:rPr>
        <w:t>piederošas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63A9D5B1" w:rsidR="00667451" w:rsidRDefault="00DD7F86" w:rsidP="00B954EC">
      <w:pPr>
        <w:spacing w:after="0" w:line="240" w:lineRule="auto"/>
        <w:jc w:val="right"/>
        <w:rPr>
          <w:rFonts w:ascii="Arial" w:eastAsia="Times New Roman" w:hAnsi="Arial" w:cs="Arial"/>
          <w:bCs/>
          <w:noProof/>
          <w:sz w:val="24"/>
          <w:szCs w:val="24"/>
          <w:lang w:eastAsia="ru-RU"/>
        </w:rPr>
      </w:pPr>
      <w:r w:rsidRPr="00DD7F86">
        <w:rPr>
          <w:rFonts w:ascii="Arial" w:eastAsia="Times New Roman" w:hAnsi="Arial" w:cs="Arial"/>
          <w:bCs/>
          <w:noProof/>
          <w:sz w:val="24"/>
          <w:szCs w:val="24"/>
          <w:lang w:eastAsia="ru-RU"/>
        </w:rPr>
        <w:t>“Balki”, Vaiņodes pagasts</w:t>
      </w:r>
      <w:r w:rsidR="00667451" w:rsidRPr="00667451">
        <w:rPr>
          <w:rFonts w:ascii="Arial" w:eastAsia="Times New Roman" w:hAnsi="Arial" w:cs="Arial"/>
          <w:bCs/>
          <w:noProof/>
          <w:sz w:val="24"/>
          <w:szCs w:val="24"/>
          <w:lang w:eastAsia="ru-RU"/>
        </w:rPr>
        <w:t>, Dienvidkurzemes novads,</w:t>
      </w:r>
    </w:p>
    <w:p w14:paraId="62773D4B" w14:textId="4ED68965"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5215CA">
        <w:rPr>
          <w:rFonts w:ascii="Arial" w:eastAsia="Times New Roman" w:hAnsi="Arial" w:cs="Arial"/>
          <w:bCs/>
          <w:noProof/>
          <w:sz w:val="24"/>
          <w:szCs w:val="24"/>
          <w:lang w:eastAsia="ru-RU"/>
        </w:rPr>
        <w:t>d</w:t>
      </w:r>
      <w:r w:rsidR="00CC7BD4">
        <w:rPr>
          <w:rFonts w:ascii="Arial" w:eastAsia="Times New Roman" w:hAnsi="Arial" w:cs="Arial"/>
          <w:bCs/>
          <w:noProof/>
          <w:sz w:val="24"/>
          <w:szCs w:val="24"/>
          <w:lang w:eastAsia="ru-RU"/>
        </w:rPr>
        <w:t xml:space="preserve">aļas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6"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6"/>
    </w:p>
    <w:p w14:paraId="2C8E1873" w14:textId="77777777" w:rsidR="00B954EC" w:rsidRDefault="00B954EC"/>
    <w:p w14:paraId="52481858" w14:textId="004806B3" w:rsidR="002F14B3" w:rsidRDefault="002F14B3"/>
    <w:p w14:paraId="2E3C8410" w14:textId="1EB73409" w:rsidR="00F9510A" w:rsidRDefault="003111F5">
      <w:r>
        <w:rPr>
          <w:noProof/>
        </w:rPr>
        <w:drawing>
          <wp:inline distT="0" distB="0" distL="0" distR="0" wp14:anchorId="75540652" wp14:editId="51FD157C">
            <wp:extent cx="5274310" cy="3263900"/>
            <wp:effectExtent l="0" t="0" r="2540" b="0"/>
            <wp:docPr id="823192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9273" name=""/>
                    <pic:cNvPicPr/>
                  </pic:nvPicPr>
                  <pic:blipFill>
                    <a:blip r:embed="rId8"/>
                    <a:stretch>
                      <a:fillRect/>
                    </a:stretch>
                  </pic:blipFill>
                  <pic:spPr>
                    <a:xfrm>
                      <a:off x="0" y="0"/>
                      <a:ext cx="5274310" cy="3263900"/>
                    </a:xfrm>
                    <a:prstGeom prst="rect">
                      <a:avLst/>
                    </a:prstGeom>
                  </pic:spPr>
                </pic:pic>
              </a:graphicData>
            </a:graphic>
          </wp:inline>
        </w:drawing>
      </w:r>
    </w:p>
    <w:sectPr w:rsidR="00F9510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40A1" w14:textId="77777777" w:rsidR="00BE3ACD" w:rsidRDefault="00BE3ACD" w:rsidP="00756A47">
      <w:pPr>
        <w:spacing w:after="0" w:line="240" w:lineRule="auto"/>
      </w:pPr>
      <w:r>
        <w:separator/>
      </w:r>
    </w:p>
  </w:endnote>
  <w:endnote w:type="continuationSeparator" w:id="0">
    <w:p w14:paraId="4B21CAF1" w14:textId="77777777" w:rsidR="00BE3ACD" w:rsidRDefault="00BE3AC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D5E1C" w14:textId="77777777" w:rsidR="00BE3ACD" w:rsidRDefault="00BE3ACD" w:rsidP="00756A47">
      <w:pPr>
        <w:spacing w:after="0" w:line="240" w:lineRule="auto"/>
      </w:pPr>
      <w:r>
        <w:separator/>
      </w:r>
    </w:p>
  </w:footnote>
  <w:footnote w:type="continuationSeparator" w:id="0">
    <w:p w14:paraId="5A3A35B0" w14:textId="77777777" w:rsidR="00BE3ACD" w:rsidRDefault="00BE3AC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789A"/>
    <w:rsid w:val="000C2387"/>
    <w:rsid w:val="000D3AD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30BCC"/>
    <w:rsid w:val="004370B7"/>
    <w:rsid w:val="00467B01"/>
    <w:rsid w:val="00482922"/>
    <w:rsid w:val="00483B2D"/>
    <w:rsid w:val="0049367A"/>
    <w:rsid w:val="004A2AEB"/>
    <w:rsid w:val="004C5FF2"/>
    <w:rsid w:val="004D4477"/>
    <w:rsid w:val="004F039C"/>
    <w:rsid w:val="005215CA"/>
    <w:rsid w:val="00530E1D"/>
    <w:rsid w:val="00546256"/>
    <w:rsid w:val="00557C0D"/>
    <w:rsid w:val="00571810"/>
    <w:rsid w:val="00592106"/>
    <w:rsid w:val="00596326"/>
    <w:rsid w:val="005A4AEB"/>
    <w:rsid w:val="005A6A7E"/>
    <w:rsid w:val="005B0533"/>
    <w:rsid w:val="005B321D"/>
    <w:rsid w:val="005C7E34"/>
    <w:rsid w:val="005D5630"/>
    <w:rsid w:val="005E164F"/>
    <w:rsid w:val="005E493E"/>
    <w:rsid w:val="005E65E8"/>
    <w:rsid w:val="006103D7"/>
    <w:rsid w:val="006129EF"/>
    <w:rsid w:val="00631694"/>
    <w:rsid w:val="00633E0F"/>
    <w:rsid w:val="0064396C"/>
    <w:rsid w:val="00651E9A"/>
    <w:rsid w:val="00660A97"/>
    <w:rsid w:val="006662F5"/>
    <w:rsid w:val="00667451"/>
    <w:rsid w:val="00671F16"/>
    <w:rsid w:val="00681772"/>
    <w:rsid w:val="006870D5"/>
    <w:rsid w:val="006A0AF7"/>
    <w:rsid w:val="006B678B"/>
    <w:rsid w:val="006C7309"/>
    <w:rsid w:val="006D3A9F"/>
    <w:rsid w:val="006D4634"/>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43EFA"/>
    <w:rsid w:val="00860518"/>
    <w:rsid w:val="00871078"/>
    <w:rsid w:val="008807FF"/>
    <w:rsid w:val="008830DF"/>
    <w:rsid w:val="0089755C"/>
    <w:rsid w:val="008F26CB"/>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3ACD"/>
    <w:rsid w:val="00BE6A06"/>
    <w:rsid w:val="00BE73CA"/>
    <w:rsid w:val="00BF2E46"/>
    <w:rsid w:val="00C074BF"/>
    <w:rsid w:val="00C15FCD"/>
    <w:rsid w:val="00C31D69"/>
    <w:rsid w:val="00C358C3"/>
    <w:rsid w:val="00C42EDB"/>
    <w:rsid w:val="00C53423"/>
    <w:rsid w:val="00C61D99"/>
    <w:rsid w:val="00C77026"/>
    <w:rsid w:val="00C80647"/>
    <w:rsid w:val="00CB5E51"/>
    <w:rsid w:val="00CC3763"/>
    <w:rsid w:val="00CC56B9"/>
    <w:rsid w:val="00CC7BD4"/>
    <w:rsid w:val="00CD76FD"/>
    <w:rsid w:val="00CE3A23"/>
    <w:rsid w:val="00D170A2"/>
    <w:rsid w:val="00D17868"/>
    <w:rsid w:val="00D276B1"/>
    <w:rsid w:val="00D44EEE"/>
    <w:rsid w:val="00D94B2E"/>
    <w:rsid w:val="00DB1D32"/>
    <w:rsid w:val="00DB3F5A"/>
    <w:rsid w:val="00DC3799"/>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8338</Words>
  <Characters>4753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2024-04-09T12:30:00Z</dcterms:created>
  <dcterms:modified xsi:type="dcterms:W3CDTF">2024-04-11T07:32:00Z</dcterms:modified>
</cp:coreProperties>
</file>